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D53E" w14:textId="77777777" w:rsidR="00345A03" w:rsidRPr="00BB190A" w:rsidRDefault="00345A03" w:rsidP="00345A03">
      <w:pPr>
        <w:spacing w:after="0" w:line="240" w:lineRule="auto"/>
        <w:jc w:val="center"/>
        <w:rPr>
          <w:rFonts w:ascii="Times New Roman" w:eastAsia="Calibri" w:hAnsi="Times New Roman" w:cs="Times New Roman"/>
          <w:b/>
          <w:kern w:val="0"/>
          <w:sz w:val="40"/>
          <w:szCs w:val="40"/>
          <w:u w:val="single"/>
          <w14:ligatures w14:val="none"/>
        </w:rPr>
      </w:pPr>
      <w:r w:rsidRPr="00BB190A">
        <w:rPr>
          <w:rFonts w:ascii="Times New Roman" w:eastAsia="Calibri" w:hAnsi="Times New Roman" w:cs="Times New Roman"/>
          <w:b/>
          <w:kern w:val="0"/>
          <w:sz w:val="40"/>
          <w:szCs w:val="40"/>
          <w:u w:val="single"/>
          <w14:ligatures w14:val="none"/>
        </w:rPr>
        <w:t>Informatie betreffende reis van 27 mei tot 2 juni 2024</w:t>
      </w:r>
    </w:p>
    <w:p w14:paraId="2D0163DF"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29612C44" w14:textId="77777777" w:rsidR="00345A03" w:rsidRPr="00132BAE" w:rsidRDefault="00345A03" w:rsidP="00345A03">
      <w:pPr>
        <w:spacing w:after="0" w:line="240" w:lineRule="auto"/>
        <w:rPr>
          <w:rFonts w:ascii="Times New Roman" w:eastAsia="Calibri" w:hAnsi="Times New Roman" w:cs="Times New Roman"/>
          <w:b/>
          <w:kern w:val="0"/>
          <w:sz w:val="24"/>
          <w:szCs w:val="24"/>
          <w:u w:val="single"/>
          <w14:ligatures w14:val="none"/>
        </w:rPr>
      </w:pPr>
      <w:r w:rsidRPr="00132BAE">
        <w:rPr>
          <w:rFonts w:ascii="Times New Roman" w:eastAsia="Calibri" w:hAnsi="Times New Roman" w:cs="Times New Roman"/>
          <w:b/>
          <w:kern w:val="0"/>
          <w:sz w:val="24"/>
          <w:szCs w:val="24"/>
          <w:u w:val="single"/>
          <w14:ligatures w14:val="none"/>
        </w:rPr>
        <w:t>7 Dagen  Saumur in de Loire-vallei</w:t>
      </w:r>
    </w:p>
    <w:p w14:paraId="0FEC06C5"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6CCC73C7"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Beroemd om het prestige van zijn hippische gala’s en de lichtheid van zijn fijne bubbels, fascineert Saumur. Het is op het ritme van de Loire dat het zijn talloze schatten onthult. Bezwijk voor de schoonheid van de Loire-panorama’s en de atypische charme van troglodietendorpen bekroond door de silhouetten van de emblematische kastelen. Laat u verleiden door de magie van Saumur en zijn betoverende landschappen…</w:t>
      </w:r>
    </w:p>
    <w:p w14:paraId="7A828CAE" w14:textId="77777777" w:rsidR="00345A03" w:rsidRDefault="00345A03" w:rsidP="00345A03">
      <w:pPr>
        <w:spacing w:after="0" w:line="240" w:lineRule="auto"/>
        <w:rPr>
          <w:rFonts w:ascii="Times New Roman" w:eastAsia="Calibri" w:hAnsi="Times New Roman" w:cs="Times New Roman"/>
          <w:bCs/>
          <w:kern w:val="0"/>
          <w:sz w:val="24"/>
          <w:szCs w:val="24"/>
          <w14:ligatures w14:val="none"/>
        </w:rPr>
      </w:pPr>
    </w:p>
    <w:p w14:paraId="72FEB5FE" w14:textId="4C260D27" w:rsidR="00797DA5" w:rsidRPr="00132BAE" w:rsidRDefault="00797DA5" w:rsidP="00797DA5">
      <w:pPr>
        <w:spacing w:after="0" w:line="240" w:lineRule="auto"/>
        <w:rPr>
          <w:rFonts w:ascii="Times New Roman" w:eastAsia="Calibri" w:hAnsi="Times New Roman" w:cs="Times New Roman"/>
          <w:bCs/>
          <w:kern w:val="0"/>
          <w:sz w:val="24"/>
          <w:szCs w:val="24"/>
          <w14:ligatures w14:val="none"/>
        </w:rPr>
      </w:pPr>
      <w:r w:rsidRPr="00797DA5">
        <w:rPr>
          <w:rFonts w:ascii="Times New Roman" w:eastAsia="Calibri" w:hAnsi="Times New Roman" w:cs="Times New Roman"/>
          <w:b/>
          <w:kern w:val="0"/>
          <w:sz w:val="24"/>
          <w:szCs w:val="24"/>
          <w:u w:val="single"/>
          <w14:ligatures w14:val="none"/>
        </w:rPr>
        <w:t>Hotelinformatie</w:t>
      </w:r>
    </w:p>
    <w:p w14:paraId="3098C2B7" w14:textId="77777777" w:rsidR="00797DA5" w:rsidRPr="00132BAE" w:rsidRDefault="00797DA5" w:rsidP="00797DA5">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Hotel du Parc Saumur ***</w:t>
      </w:r>
    </w:p>
    <w:p w14:paraId="6F72C09E" w14:textId="77777777" w:rsidR="00797DA5" w:rsidRPr="00132BAE" w:rsidRDefault="00797DA5" w:rsidP="00797DA5">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Rustig gelegen in een groene omgeving op 5 min van het stadscentrum. De kamers zijn voorzien van het nodige comfort, complete badkamer met douche. Verder beschikt de kamer over airco, gratis WIFI, telefoon en een flatscreen tv. In het restaurant bereid men met respect voor verse en regionale producten heerlijke maaltijden. ’s Morgens ontbijtbuffet en ’s avonds een 3-gangenmenu. Even verpozen aan het buitenzwembad of aan de bar is hier ook mogelijk.</w:t>
      </w:r>
    </w:p>
    <w:p w14:paraId="6CA6CE40" w14:textId="77777777" w:rsidR="00797DA5" w:rsidRDefault="00797DA5" w:rsidP="00345A03">
      <w:pPr>
        <w:spacing w:after="0" w:line="240" w:lineRule="auto"/>
        <w:rPr>
          <w:rFonts w:ascii="Times New Roman" w:eastAsia="Calibri" w:hAnsi="Times New Roman" w:cs="Times New Roman"/>
          <w:bCs/>
          <w:kern w:val="0"/>
          <w:sz w:val="24"/>
          <w:szCs w:val="24"/>
          <w14:ligatures w14:val="none"/>
        </w:rPr>
      </w:pPr>
    </w:p>
    <w:p w14:paraId="0CB0A26A" w14:textId="3AE50A26"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751A47">
        <w:rPr>
          <w:rFonts w:ascii="Times New Roman" w:eastAsia="Calibri" w:hAnsi="Times New Roman" w:cs="Times New Roman"/>
          <w:b/>
          <w:kern w:val="0"/>
          <w:sz w:val="24"/>
          <w:szCs w:val="24"/>
          <w:u w:val="single"/>
          <w14:ligatures w14:val="none"/>
        </w:rPr>
        <w:t>Prijsinformatie</w:t>
      </w:r>
      <w:r w:rsidRPr="00751A47">
        <w:rPr>
          <w:rFonts w:ascii="Times New Roman" w:eastAsia="Calibri" w:hAnsi="Times New Roman" w:cs="Times New Roman"/>
          <w:b/>
          <w:kern w:val="0"/>
          <w:sz w:val="24"/>
          <w:szCs w:val="24"/>
          <w:u w:val="single"/>
          <w14:ligatures w14:val="none"/>
        </w:rPr>
        <w:tab/>
        <w:t>€ 1435.00</w:t>
      </w:r>
    </w:p>
    <w:p w14:paraId="6F5361AC" w14:textId="77777777" w:rsidR="00751A47" w:rsidRPr="00132BAE" w:rsidRDefault="00751A47" w:rsidP="00751A47">
      <w:pPr>
        <w:spacing w:after="0" w:line="240" w:lineRule="auto"/>
        <w:rPr>
          <w:rFonts w:ascii="Times New Roman" w:eastAsia="Calibri" w:hAnsi="Times New Roman" w:cs="Times New Roman"/>
          <w:b/>
          <w:kern w:val="0"/>
          <w:sz w:val="24"/>
          <w:szCs w:val="24"/>
          <w:u w:val="single"/>
          <w14:ligatures w14:val="none"/>
        </w:rPr>
      </w:pPr>
      <w:r w:rsidRPr="00132BAE">
        <w:rPr>
          <w:rFonts w:ascii="Times New Roman" w:eastAsia="Calibri" w:hAnsi="Times New Roman" w:cs="Times New Roman"/>
          <w:b/>
          <w:kern w:val="0"/>
          <w:sz w:val="24"/>
          <w:szCs w:val="24"/>
          <w:u w:val="single"/>
          <w14:ligatures w14:val="none"/>
        </w:rPr>
        <w:t>Inbegrepen</w:t>
      </w:r>
    </w:p>
    <w:p w14:paraId="6CD6EC6B"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Vervoer per **** touristclass autocar voorzien van het nodige comfort.</w:t>
      </w:r>
    </w:p>
    <w:p w14:paraId="784C42E3"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Bekwame chauffeur en reisleider.</w:t>
      </w:r>
    </w:p>
    <w:p w14:paraId="757DCBA7"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Reis op basis van volpension vanaf de eerste dag avondmaal tot de laatste dag middagmaal.  (Bij de avondmalen in het hotel zijn ¼ wijn en water aan tafel inbegrepen).</w:t>
      </w:r>
    </w:p>
    <w:p w14:paraId="315D6423"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Inkomgelden</w:t>
      </w:r>
    </w:p>
    <w:p w14:paraId="6D6183D0"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Bezoek abdij Fontevraud</w:t>
      </w:r>
    </w:p>
    <w:p w14:paraId="510AB5BA"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Bezoek chamignonkwekerij</w:t>
      </w:r>
    </w:p>
    <w:p w14:paraId="22EA8174"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Bezoek schuimwijnbedrijf</w:t>
      </w:r>
    </w:p>
    <w:p w14:paraId="197513AA"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chateau de Brissac</w:t>
      </w:r>
    </w:p>
    <w:p w14:paraId="3B80100A"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Cointreau</w:t>
      </w:r>
    </w:p>
    <w:p w14:paraId="3AF41AB6"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kasteel Saumur</w:t>
      </w:r>
    </w:p>
    <w:p w14:paraId="41B1921B"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Boottocht Saumur</w:t>
      </w:r>
    </w:p>
    <w:p w14:paraId="543EF56B"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Bezoek wijnboer Saumur</w:t>
      </w:r>
    </w:p>
    <w:p w14:paraId="0E59DB06"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kasteel Serrant</w:t>
      </w:r>
    </w:p>
    <w:p w14:paraId="28341DCB"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kasteel Angers met tapijten</w:t>
      </w:r>
    </w:p>
    <w:p w14:paraId="7267B974"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mode- en textielmuseum</w:t>
      </w:r>
    </w:p>
    <w:p w14:paraId="104286A3"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Toegang park Maulévrier</w:t>
      </w:r>
    </w:p>
    <w:p w14:paraId="6333D97A"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p>
    <w:p w14:paraId="572B1B59" w14:textId="77777777" w:rsidR="00751A47" w:rsidRPr="00702F23" w:rsidRDefault="00751A47" w:rsidP="00751A47">
      <w:pPr>
        <w:spacing w:after="0" w:line="240" w:lineRule="auto"/>
        <w:rPr>
          <w:rFonts w:ascii="Times New Roman" w:eastAsia="Calibri" w:hAnsi="Times New Roman" w:cs="Times New Roman"/>
          <w:b/>
          <w:kern w:val="0"/>
          <w:sz w:val="24"/>
          <w:szCs w:val="24"/>
          <w:u w:val="single"/>
          <w14:ligatures w14:val="none"/>
        </w:rPr>
      </w:pPr>
      <w:r w:rsidRPr="00132BAE">
        <w:rPr>
          <w:rFonts w:ascii="Times New Roman" w:eastAsia="Calibri" w:hAnsi="Times New Roman" w:cs="Times New Roman"/>
          <w:b/>
          <w:kern w:val="0"/>
          <w:sz w:val="24"/>
          <w:szCs w:val="24"/>
          <w14:ligatures w14:val="none"/>
        </w:rPr>
        <w:t>Toeslagen</w:t>
      </w:r>
      <w:r w:rsidRPr="00132BAE">
        <w:rPr>
          <w:rFonts w:ascii="Times New Roman" w:eastAsia="Calibri" w:hAnsi="Times New Roman" w:cs="Times New Roman"/>
          <w:bCs/>
          <w:kern w:val="0"/>
          <w:sz w:val="24"/>
          <w:szCs w:val="24"/>
          <w14:ligatures w14:val="none"/>
        </w:rPr>
        <w:tab/>
        <w:t>Eénpersoonskamer: +</w:t>
      </w:r>
      <w:r w:rsidRPr="00702F23">
        <w:rPr>
          <w:rFonts w:ascii="Times New Roman" w:eastAsia="Calibri" w:hAnsi="Times New Roman" w:cs="Times New Roman"/>
          <w:b/>
          <w:kern w:val="0"/>
          <w:sz w:val="24"/>
          <w:szCs w:val="24"/>
          <w:u w:val="single"/>
          <w14:ligatures w14:val="none"/>
        </w:rPr>
        <w:t>243,00 €</w:t>
      </w:r>
    </w:p>
    <w:p w14:paraId="2BC5131B"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p>
    <w:p w14:paraId="427AAA41" w14:textId="77777777" w:rsidR="00751A47" w:rsidRPr="00132BAE" w:rsidRDefault="00751A47" w:rsidP="00751A47">
      <w:pPr>
        <w:spacing w:after="0" w:line="240" w:lineRule="auto"/>
        <w:rPr>
          <w:rFonts w:ascii="Times New Roman" w:eastAsia="Calibri" w:hAnsi="Times New Roman" w:cs="Times New Roman"/>
          <w:b/>
          <w:kern w:val="0"/>
          <w:sz w:val="24"/>
          <w:szCs w:val="24"/>
          <w:u w:val="single"/>
          <w14:ligatures w14:val="none"/>
        </w:rPr>
      </w:pPr>
      <w:r w:rsidRPr="00132BAE">
        <w:rPr>
          <w:rFonts w:ascii="Times New Roman" w:eastAsia="Calibri" w:hAnsi="Times New Roman" w:cs="Times New Roman"/>
          <w:b/>
          <w:kern w:val="0"/>
          <w:sz w:val="24"/>
          <w:szCs w:val="24"/>
          <w:u w:val="single"/>
          <w14:ligatures w14:val="none"/>
        </w:rPr>
        <w:t>Niet inbegrepen</w:t>
      </w:r>
    </w:p>
    <w:p w14:paraId="76E26956" w14:textId="77777777" w:rsidR="00751A47" w:rsidRPr="00132BAE"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Middagmaal heenreis</w:t>
      </w:r>
    </w:p>
    <w:p w14:paraId="1D731DED" w14:textId="77777777" w:rsidR="00751A47" w:rsidRDefault="00751A47" w:rsidP="00751A47">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Persoonlijke uitgaven en dranken</w:t>
      </w:r>
    </w:p>
    <w:p w14:paraId="324DB254" w14:textId="7F20F726" w:rsidR="00213D20" w:rsidRDefault="00803882" w:rsidP="00751A47">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Maaltijden tijdens heen- en terug</w:t>
      </w:r>
      <w:r w:rsidR="00614CC2">
        <w:rPr>
          <w:rFonts w:ascii="Times New Roman" w:eastAsia="Calibri" w:hAnsi="Times New Roman" w:cs="Times New Roman"/>
          <w:bCs/>
          <w:kern w:val="0"/>
          <w:sz w:val="24"/>
          <w:szCs w:val="24"/>
          <w14:ligatures w14:val="none"/>
        </w:rPr>
        <w:t>reis</w:t>
      </w:r>
    </w:p>
    <w:p w14:paraId="5EDC7AD9" w14:textId="4D88CB06" w:rsidR="00213D20" w:rsidRPr="00132BAE" w:rsidRDefault="00614CC2" w:rsidP="00751A47">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Annulatie en/of bijstandsverzekering</w:t>
      </w:r>
    </w:p>
    <w:p w14:paraId="12CA9521" w14:textId="77777777" w:rsidR="00751A47" w:rsidRDefault="00751A47" w:rsidP="00345A03">
      <w:pPr>
        <w:spacing w:after="0" w:line="240" w:lineRule="auto"/>
        <w:rPr>
          <w:rFonts w:ascii="Times New Roman" w:eastAsia="Calibri" w:hAnsi="Times New Roman" w:cs="Times New Roman"/>
          <w:bCs/>
          <w:kern w:val="0"/>
          <w:sz w:val="24"/>
          <w:szCs w:val="24"/>
          <w14:ligatures w14:val="none"/>
        </w:rPr>
      </w:pPr>
    </w:p>
    <w:p w14:paraId="20FF3AAD" w14:textId="77777777" w:rsidR="000C4122" w:rsidRPr="00F268EA" w:rsidRDefault="000C4122" w:rsidP="000C4122">
      <w:pPr>
        <w:spacing w:after="0"/>
        <w:rPr>
          <w:rFonts w:ascii="Times New Roman" w:hAnsi="Times New Roman" w:cs="Times New Roman"/>
          <w:b/>
          <w:sz w:val="24"/>
          <w:szCs w:val="24"/>
          <w:u w:val="single"/>
        </w:rPr>
      </w:pPr>
      <w:r w:rsidRPr="00F268EA">
        <w:rPr>
          <w:rFonts w:ascii="Times New Roman" w:hAnsi="Times New Roman" w:cs="Times New Roman"/>
          <w:b/>
          <w:sz w:val="24"/>
          <w:szCs w:val="24"/>
          <w:u w:val="single"/>
        </w:rPr>
        <w:t>Wie kiest voor een tweepersoonskamer, zoekt zelf een kamergenoot.</w:t>
      </w:r>
    </w:p>
    <w:p w14:paraId="7A7AB551" w14:textId="77777777"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 xml:space="preserve">De annulatieverzekering bedraagt 6,5% van de totale reissom. </w:t>
      </w:r>
    </w:p>
    <w:p w14:paraId="508AE6A7" w14:textId="27DAD136"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 xml:space="preserve">Een tweepersoonskamer zonder annulatieverzekering kost: </w:t>
      </w:r>
      <w:r w:rsidR="00CE2017">
        <w:rPr>
          <w:rFonts w:ascii="Times New Roman" w:hAnsi="Times New Roman" w:cs="Times New Roman"/>
          <w:sz w:val="24"/>
          <w:szCs w:val="24"/>
        </w:rPr>
        <w:t>1435</w:t>
      </w:r>
      <w:r w:rsidRPr="00F268EA">
        <w:rPr>
          <w:rFonts w:ascii="Times New Roman" w:hAnsi="Times New Roman" w:cs="Times New Roman"/>
          <w:sz w:val="24"/>
          <w:szCs w:val="24"/>
        </w:rPr>
        <w:t xml:space="preserve"> €</w:t>
      </w:r>
    </w:p>
    <w:p w14:paraId="7BBF62D1" w14:textId="32CE7D55"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 xml:space="preserve">Een tweepersoonskamer met annulatieverzekering kost: </w:t>
      </w:r>
      <w:r w:rsidR="00CE2017">
        <w:rPr>
          <w:rFonts w:ascii="Times New Roman" w:hAnsi="Times New Roman" w:cs="Times New Roman"/>
          <w:sz w:val="24"/>
          <w:szCs w:val="24"/>
        </w:rPr>
        <w:t>1435</w:t>
      </w:r>
      <w:r w:rsidRPr="00F268EA">
        <w:rPr>
          <w:rFonts w:ascii="Times New Roman" w:hAnsi="Times New Roman" w:cs="Times New Roman"/>
          <w:sz w:val="24"/>
          <w:szCs w:val="24"/>
        </w:rPr>
        <w:t xml:space="preserve"> € + </w:t>
      </w:r>
      <w:r w:rsidR="00434116">
        <w:rPr>
          <w:rFonts w:ascii="Times New Roman" w:hAnsi="Times New Roman" w:cs="Times New Roman"/>
          <w:sz w:val="24"/>
          <w:szCs w:val="24"/>
        </w:rPr>
        <w:t>93,30</w:t>
      </w:r>
      <w:r w:rsidRPr="00F268EA">
        <w:rPr>
          <w:rFonts w:ascii="Times New Roman" w:hAnsi="Times New Roman" w:cs="Times New Roman"/>
          <w:sz w:val="24"/>
          <w:szCs w:val="24"/>
        </w:rPr>
        <w:t xml:space="preserve"> € = </w:t>
      </w:r>
      <w:r w:rsidR="00F75A4B">
        <w:rPr>
          <w:rFonts w:ascii="Times New Roman" w:hAnsi="Times New Roman" w:cs="Times New Roman"/>
          <w:sz w:val="24"/>
          <w:szCs w:val="24"/>
        </w:rPr>
        <w:t>1528.30</w:t>
      </w:r>
      <w:r w:rsidRPr="00F268EA">
        <w:rPr>
          <w:rFonts w:ascii="Times New Roman" w:hAnsi="Times New Roman" w:cs="Times New Roman"/>
          <w:sz w:val="24"/>
          <w:szCs w:val="24"/>
        </w:rPr>
        <w:t xml:space="preserve"> €</w:t>
      </w:r>
    </w:p>
    <w:p w14:paraId="783ED712" w14:textId="0D59ECD5"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 xml:space="preserve">Een singlekamer zonder annulatieverzekering kost: </w:t>
      </w:r>
      <w:r w:rsidR="00474423">
        <w:rPr>
          <w:rFonts w:ascii="Times New Roman" w:hAnsi="Times New Roman" w:cs="Times New Roman"/>
          <w:sz w:val="24"/>
          <w:szCs w:val="24"/>
        </w:rPr>
        <w:t>1</w:t>
      </w:r>
      <w:r w:rsidR="00DC1F2A">
        <w:rPr>
          <w:rFonts w:ascii="Times New Roman" w:hAnsi="Times New Roman" w:cs="Times New Roman"/>
          <w:sz w:val="24"/>
          <w:szCs w:val="24"/>
        </w:rPr>
        <w:t>1435</w:t>
      </w:r>
      <w:r w:rsidRPr="00F268EA">
        <w:rPr>
          <w:rFonts w:ascii="Times New Roman" w:hAnsi="Times New Roman" w:cs="Times New Roman"/>
          <w:sz w:val="24"/>
          <w:szCs w:val="24"/>
        </w:rPr>
        <w:t xml:space="preserve"> € + </w:t>
      </w:r>
      <w:r w:rsidR="00DC1F2A">
        <w:rPr>
          <w:rFonts w:ascii="Times New Roman" w:hAnsi="Times New Roman" w:cs="Times New Roman"/>
          <w:sz w:val="24"/>
          <w:szCs w:val="24"/>
        </w:rPr>
        <w:t>243</w:t>
      </w:r>
      <w:r w:rsidRPr="00F268EA">
        <w:rPr>
          <w:rFonts w:ascii="Times New Roman" w:hAnsi="Times New Roman" w:cs="Times New Roman"/>
          <w:sz w:val="24"/>
          <w:szCs w:val="24"/>
        </w:rPr>
        <w:t xml:space="preserve"> € = </w:t>
      </w:r>
      <w:r w:rsidR="00D4549F">
        <w:rPr>
          <w:rFonts w:ascii="Times New Roman" w:hAnsi="Times New Roman" w:cs="Times New Roman"/>
          <w:sz w:val="24"/>
          <w:szCs w:val="24"/>
        </w:rPr>
        <w:t>1678</w:t>
      </w:r>
      <w:r w:rsidRPr="00F268EA">
        <w:rPr>
          <w:rFonts w:ascii="Times New Roman" w:hAnsi="Times New Roman" w:cs="Times New Roman"/>
          <w:sz w:val="24"/>
          <w:szCs w:val="24"/>
        </w:rPr>
        <w:t xml:space="preserve"> €</w:t>
      </w:r>
    </w:p>
    <w:p w14:paraId="1DCDC427" w14:textId="5D63E04B"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 xml:space="preserve">Een singlekamer met annulatieverzekering kost: </w:t>
      </w:r>
      <w:r w:rsidR="001F72AF">
        <w:rPr>
          <w:rFonts w:ascii="Times New Roman" w:hAnsi="Times New Roman" w:cs="Times New Roman"/>
          <w:sz w:val="24"/>
          <w:szCs w:val="24"/>
        </w:rPr>
        <w:t>1678</w:t>
      </w:r>
      <w:r w:rsidRPr="00F268EA">
        <w:rPr>
          <w:rFonts w:ascii="Times New Roman" w:hAnsi="Times New Roman" w:cs="Times New Roman"/>
          <w:sz w:val="24"/>
          <w:szCs w:val="24"/>
        </w:rPr>
        <w:t xml:space="preserve"> € + </w:t>
      </w:r>
      <w:r w:rsidR="00207E9C">
        <w:rPr>
          <w:rFonts w:ascii="Times New Roman" w:hAnsi="Times New Roman" w:cs="Times New Roman"/>
          <w:sz w:val="24"/>
          <w:szCs w:val="24"/>
        </w:rPr>
        <w:t>10</w:t>
      </w:r>
      <w:r w:rsidR="002A4388">
        <w:rPr>
          <w:rFonts w:ascii="Times New Roman" w:hAnsi="Times New Roman" w:cs="Times New Roman"/>
          <w:sz w:val="24"/>
          <w:szCs w:val="24"/>
        </w:rPr>
        <w:t>9,10</w:t>
      </w:r>
      <w:r w:rsidRPr="00F268EA">
        <w:rPr>
          <w:rFonts w:ascii="Times New Roman" w:hAnsi="Times New Roman" w:cs="Times New Roman"/>
          <w:sz w:val="24"/>
          <w:szCs w:val="24"/>
        </w:rPr>
        <w:t xml:space="preserve"> € = </w:t>
      </w:r>
      <w:r w:rsidR="002A4388">
        <w:rPr>
          <w:rFonts w:ascii="Times New Roman" w:hAnsi="Times New Roman" w:cs="Times New Roman"/>
          <w:sz w:val="24"/>
          <w:szCs w:val="24"/>
        </w:rPr>
        <w:t>1787,10</w:t>
      </w:r>
      <w:r w:rsidRPr="00F268EA">
        <w:rPr>
          <w:rFonts w:ascii="Times New Roman" w:hAnsi="Times New Roman" w:cs="Times New Roman"/>
          <w:sz w:val="24"/>
          <w:szCs w:val="24"/>
        </w:rPr>
        <w:t xml:space="preserve"> €</w:t>
      </w:r>
    </w:p>
    <w:p w14:paraId="79EAD452" w14:textId="77777777" w:rsidR="000C4122" w:rsidRPr="00F268EA" w:rsidRDefault="000C4122" w:rsidP="000C4122">
      <w:pPr>
        <w:spacing w:after="0"/>
        <w:rPr>
          <w:rFonts w:ascii="Times New Roman" w:hAnsi="Times New Roman" w:cs="Times New Roman"/>
          <w:sz w:val="24"/>
          <w:szCs w:val="24"/>
        </w:rPr>
      </w:pPr>
    </w:p>
    <w:p w14:paraId="40E04AEB" w14:textId="2A875222"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lastRenderedPageBreak/>
        <w:t xml:space="preserve">De inschrijvingen  moeten vóór </w:t>
      </w:r>
      <w:r w:rsidRPr="00F268EA">
        <w:rPr>
          <w:rFonts w:ascii="Times New Roman" w:hAnsi="Times New Roman" w:cs="Times New Roman"/>
          <w:b/>
          <w:bCs/>
          <w:sz w:val="24"/>
          <w:szCs w:val="24"/>
          <w:u w:val="single"/>
        </w:rPr>
        <w:t xml:space="preserve">20 januari bij </w:t>
      </w:r>
      <w:r w:rsidR="00E63A4B">
        <w:rPr>
          <w:rFonts w:ascii="Times New Roman" w:hAnsi="Times New Roman" w:cs="Times New Roman"/>
          <w:b/>
          <w:bCs/>
          <w:sz w:val="24"/>
          <w:szCs w:val="24"/>
          <w:u w:val="single"/>
        </w:rPr>
        <w:t>Nadinne</w:t>
      </w:r>
      <w:r w:rsidRPr="00F268EA">
        <w:rPr>
          <w:rFonts w:ascii="Times New Roman" w:hAnsi="Times New Roman" w:cs="Times New Roman"/>
          <w:sz w:val="24"/>
          <w:szCs w:val="24"/>
        </w:rPr>
        <w:t xml:space="preserve"> toekomen.</w:t>
      </w:r>
    </w:p>
    <w:p w14:paraId="77A70065" w14:textId="77777777"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De betaling gebeur</w:t>
      </w:r>
      <w:r>
        <w:rPr>
          <w:rFonts w:ascii="Times New Roman" w:hAnsi="Times New Roman" w:cs="Times New Roman"/>
          <w:sz w:val="24"/>
          <w:szCs w:val="24"/>
        </w:rPr>
        <w:t xml:space="preserve">t </w:t>
      </w:r>
      <w:r w:rsidRPr="00F268EA">
        <w:rPr>
          <w:rFonts w:ascii="Times New Roman" w:hAnsi="Times New Roman" w:cs="Times New Roman"/>
          <w:sz w:val="24"/>
          <w:szCs w:val="24"/>
        </w:rPr>
        <w:t>na het ontvangen van de factuur van Violettacars op eigen naam.</w:t>
      </w:r>
    </w:p>
    <w:p w14:paraId="5CC71987" w14:textId="77777777" w:rsidR="000C4122" w:rsidRPr="00F268EA" w:rsidRDefault="000C4122" w:rsidP="000C4122">
      <w:pPr>
        <w:spacing w:after="0"/>
        <w:rPr>
          <w:rFonts w:ascii="Times New Roman" w:hAnsi="Times New Roman" w:cs="Times New Roman"/>
          <w:sz w:val="24"/>
          <w:szCs w:val="24"/>
        </w:rPr>
      </w:pPr>
    </w:p>
    <w:p w14:paraId="5D2B2D2D" w14:textId="77777777" w:rsidR="000C4122" w:rsidRPr="00F268EA" w:rsidRDefault="000C4122" w:rsidP="000C4122">
      <w:pPr>
        <w:spacing w:after="0"/>
        <w:rPr>
          <w:rFonts w:ascii="Times New Roman" w:hAnsi="Times New Roman" w:cs="Times New Roman"/>
          <w:sz w:val="24"/>
          <w:szCs w:val="24"/>
        </w:rPr>
      </w:pPr>
      <w:r w:rsidRPr="00F268EA">
        <w:rPr>
          <w:rFonts w:ascii="Times New Roman" w:hAnsi="Times New Roman" w:cs="Times New Roman"/>
          <w:sz w:val="24"/>
          <w:szCs w:val="24"/>
        </w:rPr>
        <w:t>De leden die een verzekering hebben met hun visakaart en die uitdrukkelijk moeten betalen met hun visakaart moeten wel langs het reisbureau van Violettacars in Sint-Joris-Winge gaan.</w:t>
      </w:r>
    </w:p>
    <w:p w14:paraId="102CC7F2" w14:textId="4E7508C3" w:rsidR="000C4122" w:rsidRDefault="000C4122" w:rsidP="00345A03">
      <w:pPr>
        <w:spacing w:after="0" w:line="240" w:lineRule="auto"/>
        <w:rPr>
          <w:rFonts w:ascii="Times New Roman" w:eastAsia="Calibri" w:hAnsi="Times New Roman" w:cs="Times New Roman"/>
          <w:bCs/>
          <w:kern w:val="0"/>
          <w:sz w:val="24"/>
          <w:szCs w:val="24"/>
          <w14:ligatures w14:val="none"/>
        </w:rPr>
      </w:pPr>
    </w:p>
    <w:p w14:paraId="4D6FCC9E" w14:textId="77777777" w:rsidR="00AA2861" w:rsidRPr="00AA2861" w:rsidRDefault="00DE776B" w:rsidP="00AA2861">
      <w:pPr>
        <w:spacing w:after="0" w:line="240" w:lineRule="auto"/>
        <w:rPr>
          <w:rFonts w:ascii="Times New Roman" w:eastAsia="Calibri" w:hAnsi="Times New Roman" w:cs="Times New Roman"/>
          <w:b/>
          <w:kern w:val="0"/>
          <w:sz w:val="32"/>
          <w:szCs w:val="32"/>
          <w:u w:val="single"/>
          <w14:ligatures w14:val="none"/>
        </w:rPr>
      </w:pPr>
      <w:r w:rsidRPr="003952D9">
        <w:rPr>
          <w:rFonts w:ascii="Times New Roman" w:eastAsia="Calibri" w:hAnsi="Times New Roman" w:cs="Times New Roman"/>
          <w:b/>
          <w:kern w:val="0"/>
          <w:sz w:val="28"/>
          <w:szCs w:val="28"/>
          <w:u w:val="single"/>
          <w14:ligatures w14:val="none"/>
        </w:rPr>
        <w:t>Reisprogramma:</w:t>
      </w:r>
      <w:r w:rsidR="003952D9" w:rsidRPr="00AA2861">
        <w:rPr>
          <w:rFonts w:ascii="Times New Roman" w:eastAsia="Calibri" w:hAnsi="Times New Roman" w:cs="Times New Roman"/>
          <w:bCs/>
          <w:kern w:val="0"/>
          <w:sz w:val="28"/>
          <w:szCs w:val="28"/>
          <w14:ligatures w14:val="none"/>
        </w:rPr>
        <w:tab/>
      </w:r>
      <w:r w:rsidR="003952D9" w:rsidRPr="00AA2861">
        <w:rPr>
          <w:rFonts w:ascii="Times New Roman" w:eastAsia="Calibri" w:hAnsi="Times New Roman" w:cs="Times New Roman"/>
          <w:bCs/>
          <w:kern w:val="0"/>
          <w:sz w:val="28"/>
          <w:szCs w:val="28"/>
          <w14:ligatures w14:val="none"/>
        </w:rPr>
        <w:tab/>
      </w:r>
      <w:r w:rsidR="00AA2861" w:rsidRPr="00AA2861">
        <w:rPr>
          <w:rFonts w:ascii="Times New Roman" w:eastAsia="Calibri" w:hAnsi="Times New Roman" w:cs="Times New Roman"/>
          <w:b/>
          <w:kern w:val="0"/>
          <w:sz w:val="32"/>
          <w:szCs w:val="32"/>
          <w:u w:val="single"/>
          <w14:ligatures w14:val="none"/>
        </w:rPr>
        <w:t>7 Dagen  Saumur in de Loire-vallei</w:t>
      </w:r>
    </w:p>
    <w:p w14:paraId="1B89F264" w14:textId="77777777" w:rsidR="003952D9" w:rsidRDefault="003952D9" w:rsidP="00345A03">
      <w:pPr>
        <w:spacing w:after="0" w:line="240" w:lineRule="auto"/>
        <w:rPr>
          <w:rFonts w:ascii="Times New Roman" w:eastAsia="Calibri" w:hAnsi="Times New Roman" w:cs="Times New Roman"/>
          <w:b/>
          <w:kern w:val="0"/>
          <w:sz w:val="24"/>
          <w:szCs w:val="24"/>
          <w14:ligatures w14:val="none"/>
        </w:rPr>
      </w:pPr>
    </w:p>
    <w:p w14:paraId="7D5BE4EB" w14:textId="4DF3C2EE"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1ste dag: St-Joris-Winge – Saumur</w:t>
      </w:r>
    </w:p>
    <w:p w14:paraId="496A195C"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065BC05B"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Vertrek om 06.00 uur aan ons bureel. Over de Franse autowegen en rond Parijs Vrij middagmaalpauze in Chartres of omgeving.  In de namiddag brengen we een bezoek aan de stad Chartres. Ze wordt beheerst door haar magnifieke kathedraal in hoog-gotische stijl met binnen een onschatbare verzameling aan middeleeuwse gebrandschilderde glasramen. Het historische stadscentrum bevat bovendien enkele pittoreske pleintjes en straten met vakwerkhuizen.  Langs Le Mans rijden we naar Saumur..  Aankomst in het hotel, kamerverdeling en avondmaal.</w:t>
      </w:r>
    </w:p>
    <w:p w14:paraId="08EF260C"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59935CAB" w14:textId="77777777"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2de dag: Saumur – Fontevraud – schuimwijn – Rochemienier – Saumur</w:t>
      </w:r>
    </w:p>
    <w:p w14:paraId="055702D0"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76138E3F"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Na het ontbijtbuffet brengen we een bezoek aan de voormalige Koninklijke abdij van Fontevraud, één der best bewaarde middeleeuwse abdijcomplexen van Frankrijk. Het complex werd gedurende de voorbije jaren prachtig gerestaureerd. De kloosterkerk bevat enkele veelkleurige grafbeelden van leden van de Plantagenets, graven van Anjou en koningen van Engeland. Uniek is ook de keuken uit de romaanse periode, de enige die uit die tijd overgebleven is. Middagmaal in de schaduw van de abdij te Fontevraud l’Abbaye. In de namiddag brengen we een bezoek aan het schuimwijnbedrijf Bouvet-Ladubay in de omgeving van Saumur. De streek is bekend voor de aanmaak van schuimwijnen die voor het sprankelende genot van champagne niet moeten onder doen! Vervolgens wordt de voormalige abdijkerk van Cunault bezocht, een juweel van Romaanse architectuur in een schilderachtig, piepklein dorpje aan de oever van de Loire. We eindigen de dag met een bezoek aan de grotwoningen van Rochemenier die in de voorbije eeuwen een uitstekende bescherming vormden voor vijandelijke troepen en voor het gure weer in de winter.  Avondmaal in het hotel te Saumur</w:t>
      </w:r>
    </w:p>
    <w:p w14:paraId="6744F8ED"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5C0E879E" w14:textId="77777777"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3de dag: Saumur – Brissac – Cointreau – Cunault – Saumur</w:t>
      </w:r>
    </w:p>
    <w:p w14:paraId="3475AB57"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213AF483"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In de voormiddag brengen we een bezoek aan het kasteel van Brissac. Dit kasteel is, zoals nog wel meer van de kastelen in de westelijke Loirevallei, nog in privébezit. Vanwege de fraaie meubilering en de versiering met kleurrijke Vlaamse wandtapijten is een bezoek aan dit kasteel zeker de moeite waard. Na het bezoek aan het interieur volgt een kleine wijnproef in de kelders van het kasteel. Middagmaalpauze in Saint-Bartélemy, in de buurt van het bedrijf Cointreau. Daarna bezoeken we het bedrijf Cointreau waar de bekende gelijknamige drank wordt gemaakt. We rijden langs het voormalige abdijkerkje van Cunault terug naar ons hotel voor avondmaal en overnachting.</w:t>
      </w:r>
    </w:p>
    <w:p w14:paraId="6DC2F923"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6BDCB2B7" w14:textId="77777777"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4de dag: Saumur</w:t>
      </w:r>
    </w:p>
    <w:p w14:paraId="0CC11231"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65E39114"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Vanmorgen na het ontbijtbuffet hebben we een stadswandeling in Saumur gevolgd door een bezoek aan het kasteel.  Middagmaal in het centrum.  De namiddag genieten we een boottochtje en maken we kennis met de ontwikkeling van de beroemde fijne Saumur-bubbels volgens de traditionele methode. Uiteraard een proevertje voor we terugkeren naar het hotel.  Avondmaal en overnachting.</w:t>
      </w:r>
    </w:p>
    <w:p w14:paraId="66419DB4"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7E4C02BD" w14:textId="77777777"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5de dag: Saumur – Serrat – Angers – Saumur</w:t>
      </w:r>
    </w:p>
    <w:p w14:paraId="451212A2"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6161A1FF"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 xml:space="preserve">Na het ontbijtbuffet brengen we een bezoek aan het kasteel van Serrant, prachtig gelegen in het Anjou-landschap en vermaard voor zijn rijkelijk interieur. Naast de gebruikelijke verzameling Vlaamse wandtapijten maken we hier ook kennis met een origineel bewaarde vroeg 20e-eeuwse keuken met een </w:t>
      </w:r>
      <w:r w:rsidRPr="00132BAE">
        <w:rPr>
          <w:rFonts w:ascii="Times New Roman" w:eastAsia="Calibri" w:hAnsi="Times New Roman" w:cs="Times New Roman"/>
          <w:bCs/>
          <w:kern w:val="0"/>
          <w:sz w:val="24"/>
          <w:szCs w:val="24"/>
          <w14:ligatures w14:val="none"/>
        </w:rPr>
        <w:lastRenderedPageBreak/>
        <w:t>rijke verzameling koperen vaatwerk.  Middagmaal.  Na het middagmaal bezoeken we het historische centrum van Angers met de St.-Mauricekathedraal en de boven de vallei van de Maine gelegen middeleeuwse burcht met het kostbare wandtapijt van de Apocalyps in het burchtmuseum. Avondmaal en overnachting in ons hotel</w:t>
      </w:r>
    </w:p>
    <w:p w14:paraId="7990A8F9"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3DAF4388" w14:textId="77777777"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6de dag: Saumur – Choclet – Maulévrier – Saumur</w:t>
      </w:r>
    </w:p>
    <w:p w14:paraId="07BE819D"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327F2945"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Na het ontbijtbuffet rijden we naar Cholet, gelegen aan de Sauvageau; het is een provinciestadje dat vroeger het centrum was van de vlasteelt en nog steeds een goede faam bezit voor de voortreffelijke kwaliteit van linnengoed. In een voormalige blekerij brengen we een bezoek aan het textielmuseum waar demonstraties worden gehouden op de weefgetouwen en waar de enorme stoommachines nog staan die de fabriek vroeger de nodige energie bezorgden.  Middagmaal in het oriëntaals park van Maulévrier. Aansluitend brengen we een bezoek aan het park. Deze mooie, 28 hectare grote Japanse tuin is één van de grootste in haar soort in Europa, en werd aangelegd rond een meertje en symboliseert de levenscyclus, de ontwikkeling van al wat leeft, van zonsopgang tot zonsondergang, van de geboorte tot de dood. Dit park krijgt in elk seizoen een andere aanblik en is in elk jaargetijde een bezoek waard.  Avondmaal in het hotel in Saumur</w:t>
      </w:r>
    </w:p>
    <w:p w14:paraId="535F0F9C"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00E6C1D2" w14:textId="77777777" w:rsidR="00345A03" w:rsidRPr="00132BAE" w:rsidRDefault="00345A03" w:rsidP="00345A03">
      <w:pPr>
        <w:spacing w:after="0" w:line="240" w:lineRule="auto"/>
        <w:rPr>
          <w:rFonts w:ascii="Times New Roman" w:eastAsia="Calibri" w:hAnsi="Times New Roman" w:cs="Times New Roman"/>
          <w:b/>
          <w:kern w:val="0"/>
          <w:sz w:val="24"/>
          <w:szCs w:val="24"/>
          <w14:ligatures w14:val="none"/>
        </w:rPr>
      </w:pPr>
      <w:r w:rsidRPr="00132BAE">
        <w:rPr>
          <w:rFonts w:ascii="Times New Roman" w:eastAsia="Calibri" w:hAnsi="Times New Roman" w:cs="Times New Roman"/>
          <w:b/>
          <w:kern w:val="0"/>
          <w:sz w:val="24"/>
          <w:szCs w:val="24"/>
          <w14:ligatures w14:val="none"/>
        </w:rPr>
        <w:t>7de dag: Saumur – Vendôme – Chartres – St-Joris-Winge</w:t>
      </w:r>
    </w:p>
    <w:p w14:paraId="2FA64937"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1953981A"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r w:rsidRPr="00132BAE">
        <w:rPr>
          <w:rFonts w:ascii="Times New Roman" w:eastAsia="Calibri" w:hAnsi="Times New Roman" w:cs="Times New Roman"/>
          <w:bCs/>
          <w:kern w:val="0"/>
          <w:sz w:val="24"/>
          <w:szCs w:val="24"/>
          <w14:ligatures w14:val="none"/>
        </w:rPr>
        <w:t>Na het ontbijtbuffet verlaten we het hotel en rijden langs Tours naar Vendôme, één der meest pittoresk gelegen stadjes van Frankrijk. Een korte wandeling door het historische centrum van het stadje om er de meest pittoreske pleintjes, straatjes en bruggetjes en na ons middagmaal (hoofdschotel) vatten we de terugreis naar België aan via Parijs en Rijsel. Aankomst in St-Joris-Winge voorzien rond 21.30u.</w:t>
      </w:r>
    </w:p>
    <w:p w14:paraId="3577BC5B" w14:textId="77777777" w:rsidR="00345A03" w:rsidRPr="00132BAE" w:rsidRDefault="00345A03" w:rsidP="00345A03">
      <w:pPr>
        <w:spacing w:after="0" w:line="240" w:lineRule="auto"/>
        <w:rPr>
          <w:rFonts w:ascii="Times New Roman" w:eastAsia="Calibri" w:hAnsi="Times New Roman" w:cs="Times New Roman"/>
          <w:bCs/>
          <w:kern w:val="0"/>
          <w:sz w:val="24"/>
          <w:szCs w:val="24"/>
          <w14:ligatures w14:val="none"/>
        </w:rPr>
      </w:pPr>
    </w:p>
    <w:p w14:paraId="4D81BCFC" w14:textId="7B37260C" w:rsidR="00345A03" w:rsidRPr="00AA2861" w:rsidRDefault="00345A03" w:rsidP="00345A03">
      <w:pPr>
        <w:spacing w:after="0" w:line="240" w:lineRule="auto"/>
        <w:rPr>
          <w:rFonts w:ascii="Times New Roman" w:eastAsia="Calibri" w:hAnsi="Times New Roman" w:cs="Times New Roman"/>
          <w:b/>
          <w:kern w:val="0"/>
          <w:sz w:val="24"/>
          <w:szCs w:val="24"/>
          <w:u w:val="single"/>
          <w14:ligatures w14:val="none"/>
        </w:rPr>
      </w:pPr>
      <w:r w:rsidRPr="00AA2861">
        <w:rPr>
          <w:rFonts w:ascii="Times New Roman" w:eastAsia="Calibri" w:hAnsi="Times New Roman" w:cs="Times New Roman"/>
          <w:b/>
          <w:kern w:val="0"/>
          <w:sz w:val="24"/>
          <w:szCs w:val="24"/>
          <w:u w:val="single"/>
          <w14:ligatures w14:val="none"/>
        </w:rPr>
        <w:t>Inlichtingen</w:t>
      </w:r>
      <w:r w:rsidR="00C615A9">
        <w:rPr>
          <w:rFonts w:ascii="Times New Roman" w:eastAsia="Calibri" w:hAnsi="Times New Roman" w:cs="Times New Roman"/>
          <w:b/>
          <w:kern w:val="0"/>
          <w:sz w:val="24"/>
          <w:szCs w:val="24"/>
          <w:u w:val="single"/>
          <w14:ligatures w14:val="none"/>
        </w:rPr>
        <w:t xml:space="preserve"> en inschrijvingen</w:t>
      </w:r>
      <w:r w:rsidRPr="00AA2861">
        <w:rPr>
          <w:rFonts w:ascii="Times New Roman" w:eastAsia="Calibri" w:hAnsi="Times New Roman" w:cs="Times New Roman"/>
          <w:b/>
          <w:kern w:val="0"/>
          <w:sz w:val="24"/>
          <w:szCs w:val="24"/>
          <w:u w:val="single"/>
          <w14:ligatures w14:val="none"/>
        </w:rPr>
        <w:t xml:space="preserve">: </w:t>
      </w:r>
      <w:r w:rsidRPr="00AA2861">
        <w:rPr>
          <w:rFonts w:ascii="Times New Roman" w:eastAsia="Calibri" w:hAnsi="Times New Roman" w:cs="Times New Roman"/>
          <w:b/>
          <w:kern w:val="0"/>
          <w:sz w:val="24"/>
          <w:szCs w:val="24"/>
          <w:u w:val="single"/>
          <w14:ligatures w14:val="none"/>
        </w:rPr>
        <w:tab/>
        <w:t>Nadine tel: 016 76 61 82, gsm: 0494 71 60 08</w:t>
      </w:r>
    </w:p>
    <w:sectPr w:rsidR="00345A03" w:rsidRPr="00AA2861" w:rsidSect="00345A03">
      <w:type w:val="continuous"/>
      <w:pgSz w:w="11906" w:h="16838" w:code="9"/>
      <w:pgMar w:top="851" w:right="851" w:bottom="851" w:left="851" w:header="1134" w:footer="709"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03"/>
    <w:rsid w:val="000C4122"/>
    <w:rsid w:val="000D564E"/>
    <w:rsid w:val="00132BAE"/>
    <w:rsid w:val="001F72AF"/>
    <w:rsid w:val="00207E9C"/>
    <w:rsid w:val="00213D20"/>
    <w:rsid w:val="002A4388"/>
    <w:rsid w:val="00345A03"/>
    <w:rsid w:val="003952D9"/>
    <w:rsid w:val="00434116"/>
    <w:rsid w:val="00474423"/>
    <w:rsid w:val="005001BC"/>
    <w:rsid w:val="0058776B"/>
    <w:rsid w:val="00614CC2"/>
    <w:rsid w:val="00627E79"/>
    <w:rsid w:val="00652E3C"/>
    <w:rsid w:val="00667CA4"/>
    <w:rsid w:val="00702F23"/>
    <w:rsid w:val="00751A47"/>
    <w:rsid w:val="00797DA5"/>
    <w:rsid w:val="00803882"/>
    <w:rsid w:val="0082596E"/>
    <w:rsid w:val="00850D31"/>
    <w:rsid w:val="00AA2861"/>
    <w:rsid w:val="00C24009"/>
    <w:rsid w:val="00C615A9"/>
    <w:rsid w:val="00CE2017"/>
    <w:rsid w:val="00D02AC6"/>
    <w:rsid w:val="00D4549F"/>
    <w:rsid w:val="00DC1F2A"/>
    <w:rsid w:val="00DE776B"/>
    <w:rsid w:val="00E63A4B"/>
    <w:rsid w:val="00F75A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90E"/>
  <w15:chartTrackingRefBased/>
  <w15:docId w15:val="{14E5C86F-9D4D-4D7E-B810-1AED8C69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A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3A76-CD9F-4699-A809-1FDA6A46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1181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den Borre</dc:creator>
  <cp:keywords/>
  <dc:description/>
  <cp:lastModifiedBy>Luc Van den Borre</cp:lastModifiedBy>
  <cp:revision>27</cp:revision>
  <dcterms:created xsi:type="dcterms:W3CDTF">2024-01-08T17:31:00Z</dcterms:created>
  <dcterms:modified xsi:type="dcterms:W3CDTF">2024-01-08T18:14:00Z</dcterms:modified>
</cp:coreProperties>
</file>